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4E" w:rsidRPr="009C4E4E" w:rsidRDefault="009C4E4E" w:rsidP="009C4E4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4E4E">
        <w:rPr>
          <w:b/>
          <w:sz w:val="28"/>
          <w:szCs w:val="28"/>
        </w:rPr>
        <w:t>ХАНТЫ-МАНСИЙСКИЙ АВТОНОМНЫЙ ОКРУГ – ЮГРА</w:t>
      </w:r>
    </w:p>
    <w:p w:rsidR="009C4E4E" w:rsidRPr="009C4E4E" w:rsidRDefault="009C4E4E" w:rsidP="009C4E4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4E4E">
        <w:rPr>
          <w:b/>
          <w:sz w:val="28"/>
          <w:szCs w:val="28"/>
        </w:rPr>
        <w:t>ХАНТЫ-МАНСИЙСКИЙ РАЙОН</w:t>
      </w:r>
    </w:p>
    <w:p w:rsidR="009C4E4E" w:rsidRPr="009C4E4E" w:rsidRDefault="009C4E4E" w:rsidP="009C4E4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C4E4E" w:rsidRPr="009C4E4E" w:rsidRDefault="009C4E4E" w:rsidP="009C4E4E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9C4E4E">
        <w:rPr>
          <w:b/>
          <w:bCs/>
          <w:kern w:val="32"/>
          <w:sz w:val="28"/>
          <w:szCs w:val="28"/>
          <w:lang w:val="x-none" w:eastAsia="x-none"/>
        </w:rPr>
        <w:t>Д</w:t>
      </w:r>
      <w:r w:rsidRPr="009C4E4E">
        <w:rPr>
          <w:b/>
          <w:bCs/>
          <w:kern w:val="32"/>
          <w:sz w:val="28"/>
          <w:szCs w:val="28"/>
          <w:lang w:eastAsia="x-none"/>
        </w:rPr>
        <w:t>У</w:t>
      </w:r>
      <w:r w:rsidRPr="009C4E4E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9C4E4E" w:rsidRPr="009C4E4E" w:rsidRDefault="009C4E4E" w:rsidP="009C4E4E">
      <w:pPr>
        <w:widowControl/>
        <w:autoSpaceDE/>
        <w:autoSpaceDN/>
        <w:adjustRightInd/>
        <w:rPr>
          <w:b/>
          <w:sz w:val="28"/>
          <w:szCs w:val="28"/>
        </w:rPr>
      </w:pPr>
    </w:p>
    <w:p w:rsidR="009C4E4E" w:rsidRPr="009C4E4E" w:rsidRDefault="009C4E4E" w:rsidP="009C4E4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4E4E">
        <w:rPr>
          <w:b/>
          <w:sz w:val="28"/>
          <w:szCs w:val="28"/>
        </w:rPr>
        <w:t>РЕШЕНИЕ</w:t>
      </w:r>
    </w:p>
    <w:p w:rsidR="009C4E4E" w:rsidRPr="009C4E4E" w:rsidRDefault="009C4E4E" w:rsidP="009C4E4E">
      <w:pPr>
        <w:widowControl/>
        <w:autoSpaceDE/>
        <w:autoSpaceDN/>
        <w:adjustRightInd/>
        <w:rPr>
          <w:sz w:val="28"/>
          <w:szCs w:val="28"/>
        </w:rPr>
      </w:pPr>
    </w:p>
    <w:p w:rsidR="009C4E4E" w:rsidRPr="009C4E4E" w:rsidRDefault="009C4E4E" w:rsidP="009C4E4E">
      <w:pPr>
        <w:widowControl/>
        <w:autoSpaceDE/>
        <w:autoSpaceDN/>
        <w:adjustRightInd/>
        <w:rPr>
          <w:sz w:val="28"/>
          <w:szCs w:val="28"/>
        </w:rPr>
      </w:pPr>
      <w:r w:rsidRPr="009C4E4E">
        <w:rPr>
          <w:sz w:val="28"/>
          <w:szCs w:val="28"/>
        </w:rPr>
        <w:t xml:space="preserve">09.06.2018                                                                                                    № </w:t>
      </w:r>
      <w:r w:rsidR="009E559F">
        <w:rPr>
          <w:sz w:val="28"/>
          <w:szCs w:val="28"/>
        </w:rPr>
        <w:t>325</w:t>
      </w:r>
    </w:p>
    <w:p w:rsidR="006E74CD" w:rsidRDefault="006E74CD" w:rsidP="009C4E4E">
      <w:pPr>
        <w:widowControl/>
        <w:autoSpaceDE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6E74CD" w:rsidRDefault="006E74CD" w:rsidP="009C4E4E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6E74CD" w:rsidRDefault="006E74CD" w:rsidP="009C4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Почётной грамотой Думы</w:t>
      </w:r>
    </w:p>
    <w:p w:rsidR="006E74CD" w:rsidRDefault="006E74CD" w:rsidP="009C4E4E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E74CD" w:rsidRDefault="006E74CD" w:rsidP="009C4E4E">
      <w:pPr>
        <w:jc w:val="both"/>
        <w:rPr>
          <w:sz w:val="28"/>
          <w:szCs w:val="28"/>
        </w:rPr>
      </w:pPr>
    </w:p>
    <w:p w:rsidR="006E74CD" w:rsidRDefault="006E74CD" w:rsidP="009C4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признания заслуг и публичного оказания почета гражданам, в соответствии с Положением о Почётной грамоте Думы Ханты-Мансийского района, утвержденным решением Думы Ханты-Мансийского района от 26.10.2016 № 18 «Об утверждении Положения о Почётной грамоте Думы Ханты-Мансийского района», </w:t>
      </w:r>
      <w:r w:rsidR="0000475F">
        <w:rPr>
          <w:sz w:val="28"/>
          <w:szCs w:val="28"/>
        </w:rPr>
        <w:t>руководствуясь частью 1 статьи 31 Устава Ханты-Мансийского района,</w:t>
      </w:r>
    </w:p>
    <w:p w:rsidR="006E74CD" w:rsidRDefault="006E74CD" w:rsidP="009C4E4E">
      <w:pPr>
        <w:jc w:val="both"/>
        <w:rPr>
          <w:sz w:val="28"/>
          <w:szCs w:val="28"/>
        </w:rPr>
      </w:pPr>
    </w:p>
    <w:p w:rsidR="006E74CD" w:rsidRDefault="006E74CD" w:rsidP="009C4E4E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6E74CD" w:rsidRDefault="006E74CD" w:rsidP="009C4E4E">
      <w:pPr>
        <w:jc w:val="both"/>
        <w:rPr>
          <w:sz w:val="28"/>
          <w:szCs w:val="28"/>
        </w:rPr>
      </w:pPr>
    </w:p>
    <w:p w:rsidR="006E74CD" w:rsidRDefault="006E74CD" w:rsidP="009C4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74CD" w:rsidRDefault="006E74CD" w:rsidP="009C4E4E">
      <w:pPr>
        <w:jc w:val="center"/>
        <w:rPr>
          <w:sz w:val="28"/>
          <w:szCs w:val="28"/>
        </w:rPr>
      </w:pPr>
    </w:p>
    <w:p w:rsidR="006E74CD" w:rsidRDefault="006E74CD" w:rsidP="009C4E4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Наградить Почётной грамото</w:t>
      </w:r>
      <w:r w:rsidR="0000475F">
        <w:rPr>
          <w:bCs/>
          <w:sz w:val="28"/>
          <w:szCs w:val="28"/>
        </w:rPr>
        <w:t>й Думы Ханты-Мансийского района</w:t>
      </w:r>
    </w:p>
    <w:tbl>
      <w:tblPr>
        <w:tblStyle w:val="a3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6E74CD" w:rsidTr="003A1BEA">
        <w:trPr>
          <w:trHeight w:val="602"/>
        </w:trPr>
        <w:tc>
          <w:tcPr>
            <w:tcW w:w="8789" w:type="dxa"/>
            <w:gridSpan w:val="2"/>
            <w:hideMark/>
          </w:tcPr>
          <w:p w:rsidR="006E74CD" w:rsidRDefault="0000475F" w:rsidP="009C4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E74CD">
              <w:rPr>
                <w:sz w:val="28"/>
                <w:szCs w:val="28"/>
                <w:lang w:eastAsia="en-US"/>
              </w:rPr>
              <w:t xml:space="preserve">а </w:t>
            </w:r>
            <w:r w:rsidR="003A1BEA">
              <w:rPr>
                <w:sz w:val="28"/>
                <w:szCs w:val="28"/>
                <w:lang w:eastAsia="en-US"/>
              </w:rPr>
              <w:t xml:space="preserve">высокое профессиональное мастерство и </w:t>
            </w:r>
            <w:r w:rsidR="006E74CD">
              <w:rPr>
                <w:sz w:val="28"/>
                <w:szCs w:val="28"/>
                <w:lang w:eastAsia="en-US"/>
              </w:rPr>
              <w:t>многолетний добросовестный труд</w:t>
            </w:r>
            <w:r w:rsidR="00DC7FC2">
              <w:rPr>
                <w:sz w:val="28"/>
                <w:szCs w:val="28"/>
                <w:lang w:eastAsia="en-US"/>
              </w:rPr>
              <w:t xml:space="preserve">: </w:t>
            </w:r>
          </w:p>
          <w:p w:rsidR="009C4E4E" w:rsidRDefault="009C4E4E" w:rsidP="009C4E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74CD" w:rsidTr="003A1BEA">
        <w:trPr>
          <w:trHeight w:val="1106"/>
        </w:trPr>
        <w:tc>
          <w:tcPr>
            <w:tcW w:w="2835" w:type="dxa"/>
            <w:hideMark/>
          </w:tcPr>
          <w:p w:rsidR="0003674A" w:rsidRDefault="0003674A" w:rsidP="009C4E4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Редикульцеву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6E74CD" w:rsidRDefault="0003674A" w:rsidP="009C4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Зою Алексеевну</w:t>
            </w:r>
          </w:p>
        </w:tc>
        <w:tc>
          <w:tcPr>
            <w:tcW w:w="5954" w:type="dxa"/>
            <w:hideMark/>
          </w:tcPr>
          <w:p w:rsidR="00DC0792" w:rsidRDefault="006E74CD" w:rsidP="009C4E4E">
            <w:p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03674A">
              <w:rPr>
                <w:sz w:val="28"/>
                <w:szCs w:val="28"/>
                <w:lang w:eastAsia="en-US"/>
              </w:rPr>
              <w:t xml:space="preserve">пенсионер, </w:t>
            </w:r>
            <w:proofErr w:type="spellStart"/>
            <w:r w:rsidR="0003674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03674A">
              <w:rPr>
                <w:sz w:val="28"/>
                <w:szCs w:val="28"/>
                <w:lang w:eastAsia="en-US"/>
              </w:rPr>
              <w:t>.Ц</w:t>
            </w:r>
            <w:proofErr w:type="gramEnd"/>
            <w:r w:rsidR="0003674A">
              <w:rPr>
                <w:sz w:val="28"/>
                <w:szCs w:val="28"/>
                <w:lang w:eastAsia="en-US"/>
              </w:rPr>
              <w:t>ингалы</w:t>
            </w:r>
            <w:proofErr w:type="spellEnd"/>
          </w:p>
        </w:tc>
      </w:tr>
      <w:tr w:rsidR="0003674A" w:rsidTr="009C4E4E">
        <w:trPr>
          <w:trHeight w:val="911"/>
        </w:trPr>
        <w:tc>
          <w:tcPr>
            <w:tcW w:w="2835" w:type="dxa"/>
            <w:hideMark/>
          </w:tcPr>
          <w:p w:rsidR="0003674A" w:rsidRDefault="0003674A" w:rsidP="009C4E4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Фоминцеву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3674A" w:rsidRDefault="0003674A" w:rsidP="009C4E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Наталью Николаевну</w:t>
            </w:r>
          </w:p>
        </w:tc>
        <w:tc>
          <w:tcPr>
            <w:tcW w:w="5954" w:type="dxa"/>
            <w:hideMark/>
          </w:tcPr>
          <w:p w:rsidR="0003674A" w:rsidRDefault="0003674A" w:rsidP="009C4E4E">
            <w:p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пенсионер, с. Цингалы</w:t>
            </w:r>
          </w:p>
        </w:tc>
      </w:tr>
    </w:tbl>
    <w:p w:rsidR="006E74CD" w:rsidRDefault="006E74CD" w:rsidP="009C4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                    и подлежит официальному опубликованию (обнародованию).</w:t>
      </w:r>
    </w:p>
    <w:p w:rsidR="006E74CD" w:rsidRDefault="006E74CD" w:rsidP="009C4E4E">
      <w:pPr>
        <w:jc w:val="both"/>
        <w:rPr>
          <w:bCs/>
          <w:sz w:val="28"/>
          <w:szCs w:val="28"/>
          <w:lang w:eastAsia="en-US"/>
        </w:rPr>
      </w:pPr>
    </w:p>
    <w:p w:rsidR="009C4E4E" w:rsidRDefault="009C4E4E" w:rsidP="009C4E4E">
      <w:pPr>
        <w:jc w:val="both"/>
        <w:rPr>
          <w:bCs/>
          <w:sz w:val="28"/>
          <w:szCs w:val="28"/>
          <w:lang w:eastAsia="en-US"/>
        </w:rPr>
      </w:pPr>
    </w:p>
    <w:p w:rsidR="006E74CD" w:rsidRDefault="006E74CD" w:rsidP="009C4E4E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Председатель Думы </w:t>
      </w:r>
    </w:p>
    <w:p w:rsidR="006E74CD" w:rsidRDefault="006E74CD" w:rsidP="009C4E4E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Ханты-Мансийского района              </w:t>
      </w:r>
      <w:r>
        <w:rPr>
          <w:bCs/>
          <w:sz w:val="28"/>
          <w:szCs w:val="28"/>
          <w:lang w:eastAsia="en-US"/>
        </w:rPr>
        <w:tab/>
        <w:t xml:space="preserve">               </w:t>
      </w:r>
      <w:r w:rsidR="009E559F">
        <w:rPr>
          <w:bCs/>
          <w:sz w:val="28"/>
          <w:szCs w:val="28"/>
          <w:lang w:eastAsia="en-US"/>
        </w:rPr>
        <w:t xml:space="preserve">             </w:t>
      </w:r>
      <w:bookmarkStart w:id="0" w:name="_GoBack"/>
      <w:bookmarkEnd w:id="0"/>
      <w:r>
        <w:rPr>
          <w:bCs/>
          <w:sz w:val="28"/>
          <w:szCs w:val="28"/>
          <w:lang w:eastAsia="en-US"/>
        </w:rPr>
        <w:t xml:space="preserve">     П.Н. Захаров</w:t>
      </w:r>
    </w:p>
    <w:p w:rsidR="00453AAD" w:rsidRPr="003A1BEA" w:rsidRDefault="009E559F" w:rsidP="009C4E4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09.06.2018</w:t>
      </w:r>
    </w:p>
    <w:sectPr w:rsidR="00453AAD" w:rsidRPr="003A1BEA" w:rsidSect="009C4E4E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4CD"/>
    <w:rsid w:val="0000475F"/>
    <w:rsid w:val="0003674A"/>
    <w:rsid w:val="00046E47"/>
    <w:rsid w:val="00090EB8"/>
    <w:rsid w:val="0009733B"/>
    <w:rsid w:val="000C1CED"/>
    <w:rsid w:val="000D72D7"/>
    <w:rsid w:val="001364B4"/>
    <w:rsid w:val="00155670"/>
    <w:rsid w:val="001D3425"/>
    <w:rsid w:val="0022074A"/>
    <w:rsid w:val="00255DC4"/>
    <w:rsid w:val="00282B00"/>
    <w:rsid w:val="002900DA"/>
    <w:rsid w:val="002E12C4"/>
    <w:rsid w:val="003460E7"/>
    <w:rsid w:val="00367EC8"/>
    <w:rsid w:val="00376A55"/>
    <w:rsid w:val="0038394A"/>
    <w:rsid w:val="003A1BEA"/>
    <w:rsid w:val="003A1E97"/>
    <w:rsid w:val="003A4D4D"/>
    <w:rsid w:val="003B3A12"/>
    <w:rsid w:val="003D2982"/>
    <w:rsid w:val="0042190B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E74CD"/>
    <w:rsid w:val="006F1511"/>
    <w:rsid w:val="00792A3F"/>
    <w:rsid w:val="007B3E54"/>
    <w:rsid w:val="008329C2"/>
    <w:rsid w:val="00856705"/>
    <w:rsid w:val="00984DC8"/>
    <w:rsid w:val="009A4E3F"/>
    <w:rsid w:val="009A4F98"/>
    <w:rsid w:val="009C4E4E"/>
    <w:rsid w:val="009C5924"/>
    <w:rsid w:val="009E559F"/>
    <w:rsid w:val="00A17DBA"/>
    <w:rsid w:val="00A54137"/>
    <w:rsid w:val="00A87424"/>
    <w:rsid w:val="00A946A6"/>
    <w:rsid w:val="00AB6FB6"/>
    <w:rsid w:val="00B21F27"/>
    <w:rsid w:val="00B426A1"/>
    <w:rsid w:val="00B57B51"/>
    <w:rsid w:val="00BE2E37"/>
    <w:rsid w:val="00C25E00"/>
    <w:rsid w:val="00D4181D"/>
    <w:rsid w:val="00DC0792"/>
    <w:rsid w:val="00DC7FC2"/>
    <w:rsid w:val="00E36C36"/>
    <w:rsid w:val="00E71ABC"/>
    <w:rsid w:val="00F1058E"/>
    <w:rsid w:val="00F33D41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4C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15</cp:revision>
  <cp:lastPrinted>2018-06-09T07:30:00Z</cp:lastPrinted>
  <dcterms:created xsi:type="dcterms:W3CDTF">2018-03-13T07:29:00Z</dcterms:created>
  <dcterms:modified xsi:type="dcterms:W3CDTF">2018-06-14T06:12:00Z</dcterms:modified>
</cp:coreProperties>
</file>